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6732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3B220A">
        <w:rPr>
          <w:rFonts w:ascii="Times New Roman" w:hAnsi="Times New Roman"/>
          <w:b/>
          <w:sz w:val="28"/>
        </w:rPr>
        <w:t>Немна</w:t>
      </w:r>
      <w:proofErr w:type="spellEnd"/>
      <w:r w:rsidR="003B220A">
        <w:rPr>
          <w:rFonts w:ascii="Times New Roman" w:hAnsi="Times New Roman"/>
          <w:b/>
          <w:sz w:val="28"/>
        </w:rPr>
        <w:t xml:space="preserve"> Николая Борисовича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3B220A">
        <w:rPr>
          <w:rFonts w:ascii="Times New Roman" w:hAnsi="Times New Roman"/>
          <w:sz w:val="28"/>
          <w:szCs w:val="28"/>
        </w:rPr>
        <w:t>Немна</w:t>
      </w:r>
      <w:proofErr w:type="spellEnd"/>
      <w:r w:rsidR="003B220A">
        <w:rPr>
          <w:rFonts w:ascii="Times New Roman" w:hAnsi="Times New Roman"/>
          <w:sz w:val="28"/>
          <w:szCs w:val="28"/>
        </w:rPr>
        <w:t xml:space="preserve"> Николая Борисовича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 w:rsidRPr="00190FCA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 w:rsidRPr="00190FCA">
        <w:rPr>
          <w:rFonts w:ascii="Times New Roman" w:hAnsi="Times New Roman"/>
          <w:sz w:val="28"/>
          <w:szCs w:val="28"/>
        </w:rPr>
        <w:t xml:space="preserve">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3B220A">
        <w:rPr>
          <w:rFonts w:ascii="Times New Roman" w:hAnsi="Times New Roman"/>
          <w:sz w:val="28"/>
          <w:szCs w:val="28"/>
        </w:rPr>
        <w:t xml:space="preserve">Морскому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3B220A">
        <w:rPr>
          <w:rFonts w:ascii="Times New Roman" w:hAnsi="Times New Roman"/>
          <w:sz w:val="28"/>
          <w:szCs w:val="28"/>
        </w:rPr>
        <w:t>Немна</w:t>
      </w:r>
      <w:proofErr w:type="spellEnd"/>
      <w:r w:rsidR="003B220A">
        <w:rPr>
          <w:rFonts w:ascii="Times New Roman" w:hAnsi="Times New Roman"/>
          <w:sz w:val="28"/>
          <w:szCs w:val="28"/>
        </w:rPr>
        <w:t xml:space="preserve"> Николая Борисовича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19</w:t>
      </w:r>
      <w:r w:rsidR="003B220A">
        <w:rPr>
          <w:rFonts w:ascii="Times New Roman" w:hAnsi="Times New Roman"/>
          <w:sz w:val="28"/>
          <w:szCs w:val="28"/>
        </w:rPr>
        <w:t>58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190FCA" w:rsidRPr="00190FCA">
        <w:rPr>
          <w:rFonts w:ascii="Times New Roman" w:hAnsi="Times New Roman"/>
          <w:sz w:val="28"/>
          <w:szCs w:val="28"/>
        </w:rPr>
        <w:t>род занятий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3B220A">
        <w:rPr>
          <w:rFonts w:ascii="Times New Roman" w:hAnsi="Times New Roman"/>
          <w:sz w:val="28"/>
          <w:szCs w:val="28"/>
        </w:rPr>
        <w:t>пенсионер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3B220A">
        <w:rPr>
          <w:rFonts w:ascii="Times New Roman" w:hAnsi="Times New Roman"/>
          <w:sz w:val="28"/>
          <w:szCs w:val="28"/>
        </w:rPr>
        <w:t xml:space="preserve">Морскому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6732D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6732D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6732D">
        <w:rPr>
          <w:rFonts w:ascii="Times New Roman" w:hAnsi="Times New Roman"/>
          <w:sz w:val="28"/>
          <w:szCs w:val="28"/>
        </w:rPr>
        <w:t>30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3B220A">
        <w:rPr>
          <w:rFonts w:ascii="Times New Roman" w:hAnsi="Times New Roman"/>
          <w:sz w:val="28"/>
          <w:szCs w:val="28"/>
        </w:rPr>
        <w:t>Немна</w:t>
      </w:r>
      <w:proofErr w:type="spellEnd"/>
      <w:r w:rsidR="003B220A">
        <w:rPr>
          <w:rFonts w:ascii="Times New Roman" w:hAnsi="Times New Roman"/>
          <w:sz w:val="28"/>
          <w:szCs w:val="28"/>
        </w:rPr>
        <w:t xml:space="preserve"> Николаю Борисовичу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50C3E"/>
    <w:rsid w:val="00082CD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C752B"/>
    <w:rsid w:val="006E48BA"/>
    <w:rsid w:val="007169D8"/>
    <w:rsid w:val="0076732D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266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12</cp:revision>
  <cp:lastPrinted>2024-07-20T06:41:00Z</cp:lastPrinted>
  <dcterms:created xsi:type="dcterms:W3CDTF">2024-06-27T10:17:00Z</dcterms:created>
  <dcterms:modified xsi:type="dcterms:W3CDTF">2024-07-20T06:41:00Z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